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3F5F6" w14:textId="6F832013" w:rsidR="00DA6F82" w:rsidRPr="0095114B" w:rsidRDefault="00422FFF" w:rsidP="00422FFF">
      <w:pPr>
        <w:spacing w:after="0" w:line="240" w:lineRule="auto"/>
        <w:ind w:left="6521"/>
        <w:rPr>
          <w:rFonts w:ascii="Times New Roman" w:hAnsi="Times New Roman" w:cs="Times New Roman"/>
          <w:b/>
          <w:bCs/>
          <w:sz w:val="24"/>
          <w:szCs w:val="24"/>
        </w:rPr>
      </w:pPr>
      <w:r w:rsidRPr="0095114B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14:paraId="1DADF297" w14:textId="77777777" w:rsidR="00422FFF" w:rsidRDefault="0095114B" w:rsidP="00422FFF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5114B">
        <w:rPr>
          <w:rFonts w:ascii="Times New Roman" w:hAnsi="Times New Roman" w:cs="Times New Roman"/>
          <w:sz w:val="24"/>
          <w:szCs w:val="24"/>
        </w:rPr>
        <w:t xml:space="preserve">Директор МКУ </w:t>
      </w:r>
    </w:p>
    <w:p w14:paraId="68EDF704" w14:textId="0F287219" w:rsidR="0095114B" w:rsidRDefault="0095114B" w:rsidP="00422FFF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5114B">
        <w:rPr>
          <w:rFonts w:ascii="Times New Roman" w:hAnsi="Times New Roman" w:cs="Times New Roman"/>
          <w:sz w:val="24"/>
          <w:szCs w:val="24"/>
        </w:rPr>
        <w:t>«ФОК «Молодёжный»</w:t>
      </w:r>
    </w:p>
    <w:p w14:paraId="7671BF1E" w14:textId="77777777" w:rsidR="0095114B" w:rsidRPr="0095114B" w:rsidRDefault="0095114B" w:rsidP="00422FFF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14:paraId="0E79B832" w14:textId="05A71BB7" w:rsidR="0095114B" w:rsidRPr="0095114B" w:rsidRDefault="0095114B" w:rsidP="00422FFF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5114B">
        <w:rPr>
          <w:rFonts w:ascii="Times New Roman" w:hAnsi="Times New Roman" w:cs="Times New Roman"/>
          <w:sz w:val="24"/>
          <w:szCs w:val="24"/>
        </w:rPr>
        <w:t xml:space="preserve">______________ С.А. </w:t>
      </w:r>
      <w:proofErr w:type="spellStart"/>
      <w:r w:rsidRPr="0095114B">
        <w:rPr>
          <w:rFonts w:ascii="Times New Roman" w:hAnsi="Times New Roman" w:cs="Times New Roman"/>
          <w:sz w:val="24"/>
          <w:szCs w:val="24"/>
        </w:rPr>
        <w:t>Шеленок</w:t>
      </w:r>
      <w:proofErr w:type="spellEnd"/>
    </w:p>
    <w:p w14:paraId="76DEF5B2" w14:textId="698580F8" w:rsidR="0095114B" w:rsidRPr="0095114B" w:rsidRDefault="0095114B" w:rsidP="00422FFF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5114B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95114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5114B">
        <w:rPr>
          <w:rFonts w:ascii="Times New Roman" w:hAnsi="Times New Roman" w:cs="Times New Roman"/>
          <w:sz w:val="24"/>
          <w:szCs w:val="24"/>
        </w:rPr>
        <w:t>__________ 2021 г.</w:t>
      </w:r>
    </w:p>
    <w:p w14:paraId="18D3DF20" w14:textId="1323816E" w:rsidR="0095114B" w:rsidRPr="0095114B" w:rsidRDefault="0095114B" w:rsidP="00951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7535F" w14:textId="2D69A30D" w:rsidR="0095114B" w:rsidRDefault="0095114B" w:rsidP="0095114B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A0ECC9" w14:textId="60A8A44C" w:rsidR="00422FFF" w:rsidRDefault="00422FFF" w:rsidP="0095114B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3EA2D" w14:textId="77777777" w:rsidR="00422FFF" w:rsidRPr="0095114B" w:rsidRDefault="00422FFF" w:rsidP="0095114B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15CDAD" w14:textId="317C7C28" w:rsidR="0095114B" w:rsidRPr="0095114B" w:rsidRDefault="00422FFF" w:rsidP="0095114B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14B">
        <w:rPr>
          <w:rFonts w:ascii="Times New Roman" w:hAnsi="Times New Roman" w:cs="Times New Roman"/>
          <w:b/>
          <w:bCs/>
          <w:sz w:val="24"/>
          <w:szCs w:val="24"/>
        </w:rPr>
        <w:t>ПРАВИЛА ТЕХНИКИ БЕЗОПАСНОСТИ</w:t>
      </w:r>
    </w:p>
    <w:p w14:paraId="49424448" w14:textId="3E03A8A5" w:rsidR="0095114B" w:rsidRPr="0095114B" w:rsidRDefault="00422FFF" w:rsidP="0095114B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14B">
        <w:rPr>
          <w:rFonts w:ascii="Times New Roman" w:hAnsi="Times New Roman" w:cs="Times New Roman"/>
          <w:b/>
          <w:bCs/>
          <w:sz w:val="24"/>
          <w:szCs w:val="24"/>
        </w:rPr>
        <w:t>ПРИ ПРОВЕДЕНИИ ЗАНЯТИЙ В ТРЕНАЖЕРНОМ ЗАЛЕ</w:t>
      </w:r>
    </w:p>
    <w:p w14:paraId="1ED0B859" w14:textId="512B8FC5" w:rsidR="0095114B" w:rsidRDefault="0095114B" w:rsidP="00951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76717" w14:textId="77777777" w:rsidR="00422FFF" w:rsidRPr="0095114B" w:rsidRDefault="00422FFF" w:rsidP="00951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D647D" w14:textId="0184FE88" w:rsidR="0095114B" w:rsidRPr="0095114B" w:rsidRDefault="0095114B" w:rsidP="009511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511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Приступать к занятиям в тренажерном зале можно только после ознакомления с настоящими правилами техники безопасности.</w:t>
      </w:r>
    </w:p>
    <w:p w14:paraId="0180BE05" w14:textId="77777777" w:rsidR="0095114B" w:rsidRPr="0095114B" w:rsidRDefault="0095114B" w:rsidP="009511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1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самостоятельным занятиям в тренажерном зале допускаются лица, достигшие 1</w:t>
      </w:r>
      <w:r w:rsidRPr="009511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Pr="009511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–летнего возраста.</w:t>
      </w:r>
      <w:r w:rsidRPr="009511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F5C9F98" w14:textId="300ACF24" w:rsidR="0095114B" w:rsidRPr="0095114B" w:rsidRDefault="0095114B" w:rsidP="009511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1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Дети до 1</w:t>
      </w:r>
      <w:r w:rsidRPr="009511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Pr="009511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лет могут посещать тренажерный зал только в сопровождении родителей или </w:t>
      </w:r>
      <w:r w:rsidRPr="009511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тренера</w:t>
      </w:r>
      <w:r w:rsidRPr="009511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  </w:t>
      </w:r>
    </w:p>
    <w:p w14:paraId="07E29708" w14:textId="59F70DB2" w:rsidR="0095114B" w:rsidRPr="0095114B" w:rsidRDefault="0095114B" w:rsidP="009511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1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Занятия в тренажерном зале разрешены только в чистой спортивной обуви, рекомендуется использовать удобную закрытую обувь с резиновой и нескользящей подошвой. Запрещается использовать обувь на высоких каблуках, с кожаной подошвой, с шипами, тренироваться босиком или в открытой обуви.</w:t>
      </w:r>
      <w:r w:rsidRPr="009511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23A8BC5" w14:textId="481122C0" w:rsidR="0095114B" w:rsidRPr="0095114B" w:rsidRDefault="0095114B" w:rsidP="009511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1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Необходимо обязательно</w:t>
      </w:r>
      <w:r w:rsidRPr="009511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снять с себя предметы, представляющие опасность при занятиях в тренажерном зале (часы, висячие серьги и т.п.), убрать из карманов колющиеся и другие посторонние предметы.</w:t>
      </w:r>
      <w:r w:rsidRPr="009511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E0600AF" w14:textId="77777777" w:rsidR="0095114B" w:rsidRPr="0095114B" w:rsidRDefault="0095114B" w:rsidP="009511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1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Перед началом занятий на тренажере проверить исправность и надежность установки и крепления тренажера.</w:t>
      </w:r>
    </w:p>
    <w:p w14:paraId="30E4DA97" w14:textId="77777777" w:rsidR="0095114B" w:rsidRPr="0095114B" w:rsidRDefault="0095114B" w:rsidP="009511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1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выполнении упражнений со штангой необходимо использовать замки безопасности.</w:t>
      </w:r>
      <w:r w:rsidRPr="0095114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511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Выполнение базовых упражнений (жим лежа, приседания со штангой) необходимо производить при страховке со стороны партнёра либо инструктора.</w:t>
      </w:r>
    </w:p>
    <w:p w14:paraId="12B97F73" w14:textId="77777777" w:rsidR="0095114B" w:rsidRPr="0095114B" w:rsidRDefault="0095114B" w:rsidP="009511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1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Выполнение упражнений с отягощением или весами, близкими к максимальным для данного занимающегося, разрешается только при непосредственной страховке опытным партнером или инструктором.</w:t>
      </w:r>
    </w:p>
    <w:p w14:paraId="5CC59B90" w14:textId="77777777" w:rsidR="0095114B" w:rsidRPr="0095114B" w:rsidRDefault="0095114B" w:rsidP="009511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1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отягощениями, штангами, гантелями следует обращаться предельно аккуратно. Все упражнения должны выполняться плавно, без рывков.</w:t>
      </w:r>
    </w:p>
    <w:p w14:paraId="2CC37050" w14:textId="77777777" w:rsidR="0095114B" w:rsidRPr="0095114B" w:rsidRDefault="0095114B" w:rsidP="009511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1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Запрещается брать блины, гантели, грифы штанги влажными или потными руками. Это может привести к выскальзыванию отягощения из рук и его падению.</w:t>
      </w:r>
    </w:p>
    <w:p w14:paraId="507458E7" w14:textId="77777777" w:rsidR="0095114B" w:rsidRPr="0095114B" w:rsidRDefault="0095114B" w:rsidP="009511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1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допускается перегрузка тренажерных устройств сверх нормы дополнительным навешиванием грузов.</w:t>
      </w:r>
    </w:p>
    <w:p w14:paraId="6878CF2C" w14:textId="77777777" w:rsidR="0095114B" w:rsidRPr="0095114B" w:rsidRDefault="0095114B" w:rsidP="009511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1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Передвигаться по залу необходимо не торопясь, не заходя в рабочую зону других занимающихся. Запрещается бегать, прыгать, либо отвлекать внимание занимающихся иными способами.</w:t>
      </w:r>
    </w:p>
    <w:p w14:paraId="6B04B745" w14:textId="77777777" w:rsidR="0095114B" w:rsidRPr="0095114B" w:rsidRDefault="0095114B" w:rsidP="009511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1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Запрещается работа на неисправных тренажерах. В случае обнаружения неисправностей (надрыв троса, механические повреждения) необходимо сообщить об этом инструктору </w:t>
      </w:r>
      <w:r w:rsidRPr="009511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или администратору</w:t>
      </w:r>
      <w:r w:rsidRPr="009511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2535B29" w14:textId="77777777" w:rsidR="0095114B" w:rsidRPr="0095114B" w:rsidRDefault="0095114B" w:rsidP="009511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1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выполнении базовых упражнений (становая тяга, приседания и т.д.) необходимо пользоваться атлетическим поясом.</w:t>
      </w:r>
    </w:p>
    <w:p w14:paraId="05D18B86" w14:textId="77777777" w:rsidR="0095114B" w:rsidRPr="0095114B" w:rsidRDefault="0095114B" w:rsidP="009511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1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После выполнения упражнений занимающийся обязан убрать используемое им спортивное оборудование (блины, гантели, штанги, инвентарь и т.д.) на специально отведенные места.</w:t>
      </w:r>
    </w:p>
    <w:p w14:paraId="745FD35C" w14:textId="77777777" w:rsidR="0095114B" w:rsidRPr="0095114B" w:rsidRDefault="0095114B" w:rsidP="009511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1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Запрещается приступать к занятиям в зале при незаживших травмах и общем недомогании. При наступлении плохого самочувствия во время занятий необходимо прекратить тренировку и сообщить об этом инструктору</w:t>
      </w:r>
      <w:r w:rsidRPr="009511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либо администратору</w:t>
      </w:r>
      <w:r w:rsidRPr="009511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229ECCA9" w14:textId="77777777" w:rsidR="0095114B" w:rsidRPr="0095114B" w:rsidRDefault="0095114B" w:rsidP="009511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1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Запрещается прикасаться к движущимся частям блочных устройств.</w:t>
      </w:r>
    </w:p>
    <w:p w14:paraId="60287C70" w14:textId="77777777" w:rsidR="0095114B" w:rsidRPr="0095114B" w:rsidRDefault="0095114B" w:rsidP="009511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1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Запрещается ставить бутылки с водой на тренажеры, подключенные к электросети.</w:t>
      </w:r>
    </w:p>
    <w:p w14:paraId="1CEFB922" w14:textId="77777777" w:rsidR="0095114B" w:rsidRPr="0095114B" w:rsidRDefault="0095114B" w:rsidP="009511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1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Необходимо следить, чтобы длинные и свободные детали одежды, шнурки, полотенца не попадали на движущиеся части тренажеров.</w:t>
      </w:r>
    </w:p>
    <w:p w14:paraId="5AE890A3" w14:textId="77777777" w:rsidR="0095114B" w:rsidRPr="0095114B" w:rsidRDefault="0095114B" w:rsidP="009511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1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начале тренировки на беговой дорожке необходимо становиться на подставки по краям движущей ленты, установить минимальную скорость и начинать тренировку после того, как лента пришла в движение. Нельзя сходить с тренажера до полной остановки ленты.</w:t>
      </w:r>
    </w:p>
    <w:p w14:paraId="289C851E" w14:textId="77777777" w:rsidR="0095114B" w:rsidRPr="0095114B" w:rsidRDefault="0095114B" w:rsidP="009511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1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тренажерном зале не разрешается заниматься с обнаженным торсом.</w:t>
      </w:r>
    </w:p>
    <w:p w14:paraId="08157B72" w14:textId="77777777" w:rsidR="0095114B" w:rsidRPr="0095114B" w:rsidRDefault="0095114B" w:rsidP="009511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1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 время тренировок необходимо обязательно использовать полотенца.</w:t>
      </w:r>
    </w:p>
    <w:p w14:paraId="3D0EFE35" w14:textId="77777777" w:rsidR="0095114B" w:rsidRPr="0095114B" w:rsidRDefault="0095114B" w:rsidP="009511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1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Прием и хранение пищи в зонах, предназначенных для тренировок, запрещен.</w:t>
      </w:r>
    </w:p>
    <w:p w14:paraId="24DA24EB" w14:textId="07CEC69D" w:rsidR="0095114B" w:rsidRPr="0095114B" w:rsidRDefault="0095114B" w:rsidP="009511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1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поломке или порче спортивного инвентаря необходимо прекратить занятия и сообщить об этом инструктору</w:t>
      </w:r>
      <w:r w:rsidRPr="009511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либо администратору</w:t>
      </w:r>
      <w:r w:rsidRPr="009511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Занятия продолжать только после устранения неисправностей или замены спортивного оборудования (инвентаря).</w:t>
      </w:r>
    </w:p>
    <w:sectPr w:rsidR="0095114B" w:rsidRPr="0095114B" w:rsidSect="009511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87BD5"/>
    <w:multiLevelType w:val="hybridMultilevel"/>
    <w:tmpl w:val="32B23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4B"/>
    <w:rsid w:val="00422FFF"/>
    <w:rsid w:val="0095114B"/>
    <w:rsid w:val="00DA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03A5"/>
  <w15:chartTrackingRefBased/>
  <w15:docId w15:val="{596044D1-4EE1-4A57-AD38-6B327074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Финник</dc:creator>
  <cp:keywords/>
  <dc:description/>
  <cp:lastModifiedBy>Финник</cp:lastModifiedBy>
  <cp:revision>1</cp:revision>
  <dcterms:created xsi:type="dcterms:W3CDTF">2021-03-05T13:55:00Z</dcterms:created>
  <dcterms:modified xsi:type="dcterms:W3CDTF">2021-03-05T14:06:00Z</dcterms:modified>
</cp:coreProperties>
</file>